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24" w:rsidRPr="0002119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sz w:val="24"/>
          <w:lang w:eastAsia="es-ES" w:bidi="he-IL"/>
        </w:rPr>
      </w:pPr>
      <w:r w:rsidRPr="0002119B">
        <w:rPr>
          <w:rFonts w:asciiTheme="minorHAnsi" w:eastAsia="Times New Roman" w:hAnsiTheme="minorHAnsi" w:cstheme="minorHAnsi"/>
          <w:b/>
          <w:bCs/>
          <w:color w:val="000000"/>
          <w:spacing w:val="-8"/>
          <w:sz w:val="24"/>
          <w:lang w:eastAsia="es-ES" w:bidi="he-IL"/>
        </w:rPr>
        <w:t>ANEXO I.</w:t>
      </w:r>
    </w:p>
    <w:p w:rsidR="005D6AD4" w:rsidRPr="0002119B" w:rsidRDefault="00A41B57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</w:pPr>
      <w:r w:rsidRPr="0002119B">
        <w:rPr>
          <w:rFonts w:asciiTheme="minorHAnsi" w:eastAsia="MS Mincho" w:hAnsiTheme="minorHAnsi" w:cstheme="minorHAnsi"/>
          <w:b/>
          <w:sz w:val="24"/>
          <w:u w:val="single"/>
          <w:lang w:val="es-ES_tradnl" w:eastAsia="es-ES"/>
        </w:rPr>
        <w:t xml:space="preserve">SOLICITUD </w:t>
      </w:r>
      <w:r w:rsidR="004E4C5B" w:rsidRPr="0002119B"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  <w:t xml:space="preserve">PLAZA DE MONITOR/A  </w:t>
      </w:r>
    </w:p>
    <w:p w:rsidR="00A41B57" w:rsidRPr="0002119B" w:rsidRDefault="00B51965" w:rsidP="005D6AD4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</w:pPr>
      <w:r w:rsidRPr="0002119B">
        <w:rPr>
          <w:rFonts w:asciiTheme="minorHAnsi" w:eastAsia="Times New Roman" w:hAnsiTheme="minorHAnsi" w:cstheme="minorHAnsi"/>
          <w:b/>
          <w:bCs/>
          <w:iCs/>
          <w:color w:val="000000"/>
          <w:sz w:val="24"/>
          <w:u w:val="single"/>
          <w:lang w:eastAsia="es-ES" w:bidi="he-IL"/>
        </w:rPr>
        <w:t>UNIVERSIDAD POPULAR</w:t>
      </w:r>
    </w:p>
    <w:p w:rsidR="00EB2952" w:rsidRPr="00B75B37" w:rsidRDefault="00EB2952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A41B57" w:rsidRPr="00B75B37" w:rsidRDefault="00A41B57" w:rsidP="00A41B57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B75B37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D./DÑA.___________________________________________________________, provisto/a de D.N.I. nº ______________________________, con domicilio en calle/plaza ______________________________________________, nº ______________________________________, de la localidad de ______________________________________, por la presente</w:t>
      </w:r>
    </w:p>
    <w:p w:rsidR="00310618" w:rsidRPr="00B75B37" w:rsidRDefault="00310618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</w:p>
    <w:p w:rsidR="00A41B57" w:rsidRPr="00B75B37" w:rsidRDefault="00A41B57" w:rsidP="00A41B57">
      <w:pPr>
        <w:spacing w:after="0" w:line="240" w:lineRule="auto"/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B75B37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310618" w:rsidRPr="00B75B37" w:rsidRDefault="00A41B57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B75B37">
        <w:rPr>
          <w:rFonts w:asciiTheme="minorHAnsi" w:eastAsia="MS Mincho" w:hAnsiTheme="minorHAnsi" w:cstheme="minorHAnsi"/>
          <w:lang w:val="es-ES_tradnl" w:eastAsia="es-ES"/>
        </w:rPr>
        <w:t>I.- Que por medio del p</w:t>
      </w:r>
      <w:r w:rsidR="00310618" w:rsidRPr="00B75B37">
        <w:rPr>
          <w:rFonts w:asciiTheme="minorHAnsi" w:eastAsia="MS Mincho" w:hAnsiTheme="minorHAnsi" w:cstheme="minorHAnsi"/>
          <w:lang w:val="es-ES_tradnl" w:eastAsia="es-ES"/>
        </w:rPr>
        <w:t xml:space="preserve">resente documento solicita </w:t>
      </w:r>
      <w:r w:rsidR="00310618" w:rsidRPr="00B75B3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formar parte de la convocatoria para MONITOR/A UNIVERSIDAD POPULAR 2022.</w:t>
      </w:r>
    </w:p>
    <w:p w:rsidR="00310618" w:rsidRPr="00B75B37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310618" w:rsidRPr="00B75B37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II.-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manifiesta que reúne todos y cada uno de los requisitos que se indican en la base segunda de la convocatoria para la Selección de un</w:t>
      </w:r>
      <w:r w:rsidRPr="00B75B3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Monitor/a Universidad Popular 2022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a) Tener nacionalidad española, sin perjuicio de lo establecido en el art. 57, apartados 1, 2 y 3 del Real Decreto Legislativo 5/2015, de 30 de octubre, por el que se aprueba el texto refundido de la Ley del Estatuto Básico del Empleado Público.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b) Tener cumplidos los dieciséis años y no exceder de la edad máxima de jubilación forzosa.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c) No padecer enfermedad o defecto físico o psíquico que impida el normal desempeño de las funciones encomendadas.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  <w:r w:rsidRPr="00B75B37"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  <w:t>e) No hallarse incurso en cualquiera de las causas de incompatibilidad previstas en la normativa vigente en la materia.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 xml:space="preserve">f) Estar en posesión como mínimo del título de </w:t>
      </w:r>
      <w:r w:rsidR="006143E2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 xml:space="preserve">Educación Secundaria Obligatoria </w:t>
      </w:r>
      <w:r w:rsidRPr="00B75B37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o equivalente.</w:t>
      </w:r>
    </w:p>
    <w:p w:rsidR="00310618" w:rsidRPr="00B75B37" w:rsidRDefault="00310618" w:rsidP="0031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18"/>
          <w:szCs w:val="18"/>
          <w:lang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III.-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 tal efecto aporta la documentación siguiente </w:t>
      </w:r>
      <w:r w:rsidRPr="00310618">
        <w:rPr>
          <w:rFonts w:asciiTheme="minorHAnsi" w:eastAsia="MS Mincho" w:hAnsiTheme="minorHAnsi" w:cstheme="minorHAnsi"/>
          <w:i/>
          <w:sz w:val="20"/>
          <w:szCs w:val="20"/>
          <w:lang w:val="es-ES_tradnl" w:eastAsia="es-ES"/>
        </w:rPr>
        <w:t>(Marcar el que proceda):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hAnsiTheme="minorHAnsi" w:cstheme="minorHAnsi"/>
          <w:bCs/>
          <w:sz w:val="20"/>
          <w:szCs w:val="20"/>
        </w:rPr>
        <w:t xml:space="preserve">Fotocopia del </w:t>
      </w:r>
      <w:r w:rsidRPr="00310618">
        <w:rPr>
          <w:rFonts w:asciiTheme="minorHAnsi" w:hAnsiTheme="minorHAnsi" w:cstheme="minorHAnsi"/>
          <w:b/>
          <w:bCs/>
          <w:sz w:val="20"/>
          <w:szCs w:val="20"/>
        </w:rPr>
        <w:t>D.N.I. o N.I.E.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Titulación/Formación Académica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Vida Laboral actualizada.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proofErr w:type="spellStart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Curriculum</w:t>
      </w:r>
      <w:proofErr w:type="spellEnd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 Vitae.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310618" w:rsidRPr="00B75B37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Fotocopias acreditativas de los </w:t>
      </w: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méritos alegados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(contratos de trabajo o certificados de empresa, cursos, </w:t>
      </w:r>
      <w:proofErr w:type="spellStart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etc</w:t>
      </w:r>
      <w:proofErr w:type="spellEnd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).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</w:pP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Propuesta de Dinamización Socio-cultural para 2022, </w:t>
      </w:r>
      <w:r w:rsidRPr="00B75B37">
        <w:rPr>
          <w:rFonts w:asciiTheme="minorHAnsi" w:eastAsia="Times New Roman" w:hAnsiTheme="minorHAnsi" w:cstheme="minorHAnsi"/>
          <w:sz w:val="20"/>
          <w:szCs w:val="20"/>
          <w:lang w:eastAsia="es-ES"/>
        </w:rPr>
        <w:t>según Anexo II</w:t>
      </w: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.</w:t>
      </w:r>
    </w:p>
    <w:p w:rsidR="00310618" w:rsidRPr="00B75B37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hAnsiTheme="minorHAnsi" w:cstheme="minorHAnsi"/>
          <w:sz w:val="20"/>
          <w:szCs w:val="20"/>
        </w:rPr>
        <w:t xml:space="preserve">El </w:t>
      </w:r>
      <w:r w:rsidRPr="00310618">
        <w:rPr>
          <w:rFonts w:asciiTheme="minorHAnsi" w:hAnsiTheme="minorHAnsi" w:cstheme="minorHAnsi"/>
          <w:b/>
          <w:sz w:val="20"/>
          <w:szCs w:val="20"/>
        </w:rPr>
        <w:t>certificado de inexistencia de antecedentes por delitos</w:t>
      </w:r>
      <w:r w:rsidRPr="00310618">
        <w:rPr>
          <w:rFonts w:asciiTheme="minorHAnsi" w:hAnsiTheme="minorHAnsi" w:cstheme="minorHAnsi"/>
          <w:sz w:val="20"/>
          <w:szCs w:val="20"/>
        </w:rPr>
        <w:t xml:space="preserve"> de </w:t>
      </w:r>
      <w:r w:rsidRPr="00310618">
        <w:rPr>
          <w:rFonts w:asciiTheme="minorHAnsi" w:hAnsiTheme="minorHAnsi" w:cstheme="minorHAnsi"/>
          <w:b/>
          <w:sz w:val="20"/>
          <w:szCs w:val="20"/>
        </w:rPr>
        <w:t>naturaleza sexual</w:t>
      </w:r>
      <w:r w:rsidRPr="00B75B37">
        <w:rPr>
          <w:rFonts w:asciiTheme="minorHAnsi" w:hAnsiTheme="minorHAnsi" w:cstheme="minorHAnsi"/>
          <w:sz w:val="20"/>
          <w:szCs w:val="20"/>
        </w:rPr>
        <w:t>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Anexo II</w:t>
      </w:r>
      <w:r w:rsidRPr="00B75B37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I</w:t>
      </w:r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 xml:space="preserve">. </w:t>
      </w:r>
      <w:proofErr w:type="spellStart"/>
      <w:r w:rsidRPr="00310618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Autobaremación</w:t>
      </w:r>
      <w:proofErr w:type="spellEnd"/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y 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un </w:t>
      </w:r>
      <w:r w:rsidRPr="00310618">
        <w:rPr>
          <w:rFonts w:asciiTheme="minorHAnsi" w:eastAsia="Times New Roman" w:hAnsiTheme="minorHAnsi" w:cstheme="minorHAnsi"/>
          <w:sz w:val="20"/>
          <w:szCs w:val="20"/>
          <w:lang w:eastAsia="es-ES"/>
        </w:rPr>
        <w:t>detalle de cada una de las puntuaciones, en un folio aparte.</w:t>
      </w:r>
    </w:p>
    <w:p w:rsidR="00310618" w:rsidRPr="00310618" w:rsidRDefault="00310618" w:rsidP="00310618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310618">
        <w:rPr>
          <w:rFonts w:asciiTheme="minorHAnsi" w:hAnsiTheme="minorHAnsi" w:cstheme="minorHAnsi"/>
          <w:sz w:val="20"/>
          <w:szCs w:val="20"/>
        </w:rPr>
        <w:t xml:space="preserve">Condición legal de persona con </w:t>
      </w:r>
      <w:r w:rsidRPr="00310618">
        <w:rPr>
          <w:rFonts w:asciiTheme="minorHAnsi" w:hAnsiTheme="minorHAnsi" w:cstheme="minorHAnsi"/>
          <w:b/>
          <w:sz w:val="20"/>
          <w:szCs w:val="20"/>
        </w:rPr>
        <w:t>discapacidad en grado igual o superior al 33 %</w:t>
      </w:r>
      <w:r w:rsidRPr="00310618">
        <w:rPr>
          <w:rFonts w:asciiTheme="minorHAnsi" w:hAnsiTheme="minorHAnsi" w:cstheme="minorHAnsi"/>
          <w:sz w:val="20"/>
          <w:szCs w:val="20"/>
        </w:rPr>
        <w:t>. Certificado compatibilidad con el puesto.</w:t>
      </w:r>
    </w:p>
    <w:p w:rsidR="00310618" w:rsidRPr="00310618" w:rsidRDefault="00310618" w:rsidP="0031061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10618">
        <w:rPr>
          <w:rFonts w:asciiTheme="minorHAnsi" w:hAnsiTheme="minorHAnsi" w:cstheme="minorHAnsi"/>
          <w:b/>
          <w:bCs/>
          <w:sz w:val="20"/>
          <w:szCs w:val="20"/>
        </w:rPr>
        <w:t>Anexo I</w:t>
      </w:r>
      <w:r w:rsidRPr="00B75B3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31061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10618">
        <w:rPr>
          <w:rFonts w:asciiTheme="minorHAnsi" w:hAnsiTheme="minorHAnsi" w:cstheme="minorHAnsi"/>
          <w:bCs/>
          <w:sz w:val="20"/>
          <w:szCs w:val="20"/>
        </w:rPr>
        <w:t>Autorización consulta datos.</w:t>
      </w: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310618" w:rsidRPr="00310618" w:rsidRDefault="00310618" w:rsidP="00310618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310618">
        <w:rPr>
          <w:rFonts w:asciiTheme="minorHAnsi" w:eastAsia="MS Mincho" w:hAnsiTheme="minorHAnsi" w:cstheme="minorHAnsi"/>
          <w:sz w:val="24"/>
          <w:szCs w:val="24"/>
          <w:lang w:val="es-ES_tradnl" w:eastAsia="es-ES"/>
        </w:rPr>
        <w:t>,</w:t>
      </w:r>
      <w:r w:rsidRPr="00310618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Pr="00310618">
        <w:rPr>
          <w:rFonts w:asciiTheme="minorHAnsi" w:eastAsia="MS Mincho" w:hAnsiTheme="minorHAnsi" w:cstheme="minorHAnsi"/>
          <w:lang w:val="es-ES_tradnl" w:eastAsia="es-ES"/>
        </w:rPr>
        <w:t>se tenga por presentado este escrito a todos los efectos oportunos</w:t>
      </w:r>
    </w:p>
    <w:p w:rsidR="00310618" w:rsidRP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 xml:space="preserve">En Alamillo, a ____ de _________ </w:t>
      </w:r>
      <w:proofErr w:type="spellStart"/>
      <w:r w:rsidRPr="00310618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Pr="00310618">
        <w:rPr>
          <w:rFonts w:asciiTheme="minorHAnsi" w:eastAsia="MS Mincho" w:hAnsiTheme="minorHAnsi" w:cstheme="minorHAnsi"/>
          <w:lang w:val="es-ES_tradnl" w:eastAsia="es-ES"/>
        </w:rPr>
        <w:t xml:space="preserve"> 202</w:t>
      </w:r>
      <w:r w:rsidRPr="00B75B37">
        <w:rPr>
          <w:rFonts w:asciiTheme="minorHAnsi" w:eastAsia="MS Mincho" w:hAnsiTheme="minorHAnsi" w:cstheme="minorHAnsi"/>
          <w:lang w:val="es-ES_tradnl" w:eastAsia="es-ES"/>
        </w:rPr>
        <w:t>2</w:t>
      </w:r>
      <w:r w:rsidRPr="00310618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310618" w:rsidRP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310618" w:rsidRDefault="00310618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02119B" w:rsidRPr="00310618" w:rsidRDefault="0002119B" w:rsidP="00310618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310618" w:rsidRPr="00310618" w:rsidRDefault="00310618" w:rsidP="00310618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310618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310618" w:rsidRPr="00B75B37" w:rsidRDefault="00310618" w:rsidP="0002119B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310618">
        <w:rPr>
          <w:rFonts w:asciiTheme="minorHAnsi" w:eastAsia="MS Mincho" w:hAnsiTheme="minorHAnsi" w:cstheme="minorHAnsi"/>
          <w:b/>
          <w:lang w:val="es-ES_tradnl" w:eastAsia="es-ES"/>
        </w:rPr>
        <w:t>A LA SRA. ALCALDESA - PRESIDENTA DEL AYUNTAMIENTO DE ALAMILLO (CIUDAD REAL).</w:t>
      </w:r>
    </w:p>
    <w:p w:rsidR="00310618" w:rsidRPr="00B75B37" w:rsidRDefault="00310618" w:rsidP="00310618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310618" w:rsidRPr="00B75B37" w:rsidRDefault="00310618" w:rsidP="00310618">
      <w:pPr>
        <w:spacing w:after="0" w:line="240" w:lineRule="auto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0A652C" w:rsidRPr="00873A51" w:rsidRDefault="005D4B8D" w:rsidP="00B75B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lastRenderedPageBreak/>
        <w:t>ANEXO II.</w:t>
      </w:r>
    </w:p>
    <w:p w:rsidR="00A62671" w:rsidRPr="00873A51" w:rsidRDefault="00A62671" w:rsidP="00AD00DC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u w:val="single"/>
          <w:lang w:eastAsia="es-ES" w:bidi="he-IL"/>
        </w:rPr>
      </w:pPr>
    </w:p>
    <w:p w:rsidR="00B75B37" w:rsidRPr="00873A51" w:rsidRDefault="00B75B37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t>PROPUESTA DINAMIZACIÓN SOCIOCULTURAL</w:t>
      </w:r>
    </w:p>
    <w:p w:rsidR="003C4E24" w:rsidRPr="00B75B37" w:rsidRDefault="00310618" w:rsidP="004364DA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t>(Puntuación Máxima 4</w:t>
      </w:r>
      <w:r w:rsidR="004364DA"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t xml:space="preserve"> puntos)</w:t>
      </w:r>
    </w:p>
    <w:p w:rsidR="003C4E24" w:rsidRPr="00B75B37" w:rsidRDefault="003C4E24" w:rsidP="00AD00DC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49"/>
        <w:gridCol w:w="4371"/>
      </w:tblGrid>
      <w:tr w:rsidR="00B75B37" w:rsidRPr="00B75B37" w:rsidTr="00B75B37">
        <w:trPr>
          <w:trHeight w:val="597"/>
        </w:trPr>
        <w:tc>
          <w:tcPr>
            <w:tcW w:w="87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Denominación</w:t>
            </w:r>
            <w:r w:rsidRPr="00B75B3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:  </w:t>
            </w:r>
          </w:p>
        </w:tc>
      </w:tr>
      <w:tr w:rsidR="00B75B37" w:rsidRPr="00B75B37" w:rsidTr="00B75B37">
        <w:tc>
          <w:tcPr>
            <w:tcW w:w="8720" w:type="dxa"/>
            <w:gridSpan w:val="2"/>
            <w:tcBorders>
              <w:top w:val="single" w:sz="24" w:space="0" w:color="auto"/>
            </w:tcBorders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Descripción del Proyecto, Taller o Actividad: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</w:rPr>
              <w:t xml:space="preserve"> </w:t>
            </w:r>
          </w:p>
          <w:p w:rsidR="00B75B37" w:rsidRPr="00B75B37" w:rsidRDefault="00B75B37" w:rsidP="00B75B37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5B37" w:rsidRPr="00B75B37" w:rsidTr="00B75B37">
        <w:tc>
          <w:tcPr>
            <w:tcW w:w="4349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Duración: 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71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Temporalización: </w:t>
            </w:r>
          </w:p>
        </w:tc>
      </w:tr>
      <w:tr w:rsidR="00B75B37" w:rsidRPr="00B75B37" w:rsidTr="00B75B37">
        <w:trPr>
          <w:trHeight w:val="491"/>
        </w:trPr>
        <w:tc>
          <w:tcPr>
            <w:tcW w:w="4349" w:type="dxa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Materiales y Recursos Necesarios: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71" w:type="dxa"/>
            <w:vAlign w:val="center"/>
          </w:tcPr>
          <w:p w:rsid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Presupuesto aproximado: </w:t>
            </w:r>
          </w:p>
          <w:p w:rsidR="009D61CF" w:rsidRDefault="009D61CF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61CF" w:rsidRDefault="009D61CF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D61CF" w:rsidRPr="00B75B37" w:rsidRDefault="00645105" w:rsidP="00B75B3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Colectivo destinatario</w:t>
            </w:r>
            <w:r w:rsidR="009D61CF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75B37" w:rsidRPr="00B75B37" w:rsidTr="00B75B37">
        <w:trPr>
          <w:trHeight w:val="491"/>
        </w:trPr>
        <w:tc>
          <w:tcPr>
            <w:tcW w:w="8720" w:type="dxa"/>
            <w:gridSpan w:val="2"/>
            <w:vAlign w:val="center"/>
          </w:tcPr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  <w:r w:rsidRPr="00B75B37">
              <w:rPr>
                <w:rFonts w:asciiTheme="minorHAnsi" w:hAnsiTheme="minorHAnsi" w:cstheme="minorHAnsi"/>
                <w:b/>
                <w:bCs/>
              </w:rPr>
              <w:t xml:space="preserve">Planificación: </w:t>
            </w: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75B37" w:rsidRPr="00B75B37" w:rsidRDefault="00B75B37" w:rsidP="00B75B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75B37" w:rsidRPr="00B75B37" w:rsidRDefault="00B75B37" w:rsidP="00B75B37">
      <w:pPr>
        <w:spacing w:after="160" w:line="259" w:lineRule="auto"/>
        <w:jc w:val="both"/>
        <w:rPr>
          <w:rFonts w:asciiTheme="minorHAnsi" w:hAnsiTheme="minorHAnsi" w:cstheme="minorHAnsi"/>
          <w:bCs/>
          <w:i/>
        </w:rPr>
      </w:pPr>
      <w:r w:rsidRPr="00B75B37">
        <w:rPr>
          <w:rFonts w:asciiTheme="minorHAnsi" w:hAnsiTheme="minorHAnsi" w:cstheme="minorHAnsi"/>
          <w:bCs/>
          <w:i/>
        </w:rPr>
        <w:t>***Debe cumplimentarse un Anexo por cada Actividad, Taller, Curso, etc.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lang w:eastAsia="es-ES" w:bidi="he-IL"/>
        </w:rPr>
        <w:lastRenderedPageBreak/>
        <w:t xml:space="preserve">La propuesta se deberá redactar 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de acuerdo a las siguientes indicaciones:</w:t>
      </w: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1.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>Programación de Talleres y Actividades de animación sociocultural y de puesta en valor del medio natural. (</w:t>
      </w:r>
      <w:proofErr w:type="gram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máximo</w:t>
      </w:r>
      <w:proofErr w:type="gram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30 talleres/actividades) 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2.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>Propuesta de Exposiciones, Conferencias y Jornadas. (</w:t>
      </w:r>
      <w:proofErr w:type="gram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máximo</w:t>
      </w:r>
      <w:proofErr w:type="gram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 10)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3.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 xml:space="preserve">Propuesta de proyectos de Educación Ambiental (máximo de 20 actividades).  </w:t>
      </w: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4.</w:t>
      </w: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ab/>
        <w:t xml:space="preserve">Propuesta de proyecto de Envejecimiento Activo, Puesta en Valor del Territorio, </w:t>
      </w:r>
      <w:proofErr w:type="spellStart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etc</w:t>
      </w:r>
      <w:proofErr w:type="spellEnd"/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 xml:space="preserve">, (máximo 10 proyectos, con 5 actividades por proyecto). En cada proyecto se debe indicar las actividades que lo integran. 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  <w:t>Las propuestas deben ir dirigidas a participantes de todas las edades, por cada actividad  dentro de un proyecto específico, se debe cumplimentar un cuadro resumen.</w:t>
      </w:r>
    </w:p>
    <w:p w:rsidR="001920A3" w:rsidRPr="00B75B37" w:rsidRDefault="001920A3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1920A3" w:rsidRPr="00B75B37" w:rsidRDefault="001920A3" w:rsidP="001920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  <w:r w:rsidRPr="00B75B37">
        <w:rPr>
          <w:rFonts w:eastAsia="Times New Roman" w:cstheme="minorHAnsi"/>
          <w:color w:val="000000"/>
          <w:lang w:eastAsia="es-ES" w:bidi="he-IL"/>
        </w:rPr>
        <w:t>Periodo de desarrollo de la Programación/Propuesta</w:t>
      </w:r>
      <w:r w:rsidRPr="00B75B37">
        <w:rPr>
          <w:rFonts w:eastAsia="Times New Roman" w:cstheme="minorHAnsi"/>
          <w:b/>
          <w:color w:val="000000"/>
          <w:lang w:eastAsia="es-ES" w:bidi="he-IL"/>
        </w:rPr>
        <w:t>: del 1 d</w:t>
      </w:r>
      <w:r w:rsidR="006143E2">
        <w:rPr>
          <w:rFonts w:eastAsia="Times New Roman" w:cstheme="minorHAnsi"/>
          <w:b/>
          <w:color w:val="000000"/>
          <w:lang w:eastAsia="es-ES" w:bidi="he-IL"/>
        </w:rPr>
        <w:t>e marzo</w:t>
      </w:r>
      <w:r w:rsidRPr="00B75B37">
        <w:rPr>
          <w:rFonts w:eastAsia="Times New Roman" w:cstheme="minorHAnsi"/>
          <w:b/>
          <w:color w:val="000000"/>
          <w:lang w:eastAsia="es-ES" w:bidi="he-IL"/>
        </w:rPr>
        <w:t xml:space="preserve"> al 31 de diciembre de 2022.</w:t>
      </w:r>
    </w:p>
    <w:p w:rsidR="001920A3" w:rsidRPr="00B75B37" w:rsidRDefault="001920A3" w:rsidP="001920A3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</w:p>
    <w:p w:rsidR="001920A3" w:rsidRPr="00B75B37" w:rsidRDefault="001920A3" w:rsidP="001920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es-ES" w:bidi="he-IL"/>
        </w:rPr>
      </w:pPr>
      <w:r w:rsidRPr="00B75B37">
        <w:rPr>
          <w:rFonts w:eastAsia="Times New Roman" w:cstheme="minorHAnsi"/>
          <w:color w:val="000000"/>
          <w:lang w:eastAsia="es-ES" w:bidi="he-IL"/>
        </w:rPr>
        <w:t>JORNADA LABORAL:</w:t>
      </w:r>
      <w:r w:rsidRPr="00B75B37">
        <w:rPr>
          <w:rFonts w:eastAsia="Times New Roman" w:cstheme="minorHAnsi"/>
          <w:b/>
          <w:color w:val="000000"/>
          <w:lang w:eastAsia="es-ES" w:bidi="he-IL"/>
        </w:rPr>
        <w:t xml:space="preserve"> </w:t>
      </w:r>
      <w:r w:rsidR="006143E2">
        <w:rPr>
          <w:rFonts w:eastAsia="Times New Roman" w:cstheme="minorHAnsi"/>
          <w:b/>
          <w:color w:val="000000"/>
          <w:lang w:eastAsia="es-ES" w:bidi="he-IL"/>
        </w:rPr>
        <w:t>40</w:t>
      </w:r>
      <w:bookmarkStart w:id="0" w:name="_GoBack"/>
      <w:bookmarkEnd w:id="0"/>
      <w:r w:rsidRPr="00B75B37">
        <w:rPr>
          <w:rFonts w:eastAsia="Times New Roman" w:cstheme="minorHAnsi"/>
          <w:b/>
          <w:color w:val="000000"/>
          <w:lang w:eastAsia="es-ES" w:bidi="he-IL"/>
        </w:rPr>
        <w:t xml:space="preserve"> horas mensuales, </w:t>
      </w:r>
      <w:r w:rsidRPr="00B75B37">
        <w:rPr>
          <w:rFonts w:cstheme="minorHAnsi"/>
          <w:lang w:val="es-ES_tradnl"/>
        </w:rPr>
        <w:t>la jornada de trabajo se distribuirá según las necesidades de los proyectos y actividades programadas por la Universidad Popular para el año 2022</w:t>
      </w:r>
      <w:r>
        <w:rPr>
          <w:rFonts w:cstheme="minorHAnsi"/>
          <w:lang w:val="es-ES_tradnl"/>
        </w:rPr>
        <w:t>.</w:t>
      </w: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B75B37" w:rsidRPr="00B75B37" w:rsidRDefault="00B75B37" w:rsidP="00B75B3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pacing w:val="-8"/>
          <w:lang w:eastAsia="es-ES" w:bidi="he-IL"/>
        </w:rPr>
      </w:pPr>
    </w:p>
    <w:p w:rsidR="003C4E24" w:rsidRPr="00B75B37" w:rsidRDefault="003C4E24" w:rsidP="00A6267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</w:pP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Al finalizar 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los Talleres 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el monitor</w:t>
      </w:r>
      <w:r w:rsidR="00726131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/a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debe presentar 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una </w:t>
      </w:r>
      <w:r w:rsidRPr="00B75B37">
        <w:rPr>
          <w:rFonts w:asciiTheme="minorHAnsi" w:eastAsia="Times New Roman" w:hAnsiTheme="minorHAnsi" w:cstheme="minorHAnsi"/>
          <w:b/>
          <w:bCs/>
          <w:iCs/>
          <w:color w:val="000000"/>
          <w:spacing w:val="-8"/>
          <w:lang w:eastAsia="es-ES" w:bidi="he-IL"/>
        </w:rPr>
        <w:t>MEMORIA FINAL</w:t>
      </w:r>
      <w:r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 xml:space="preserve"> descriptiv</w:t>
      </w:r>
      <w:r w:rsidR="00B75B37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a de las actividades realizadas</w:t>
      </w:r>
      <w:r w:rsidR="00D31D7B" w:rsidRPr="00B75B37">
        <w:rPr>
          <w:rFonts w:asciiTheme="minorHAnsi" w:eastAsia="Times New Roman" w:hAnsiTheme="minorHAnsi" w:cstheme="minorHAnsi"/>
          <w:bCs/>
          <w:iCs/>
          <w:color w:val="000000"/>
          <w:spacing w:val="-8"/>
          <w:lang w:eastAsia="es-ES" w:bidi="he-IL"/>
        </w:rPr>
        <w:t>.</w:t>
      </w:r>
    </w:p>
    <w:p w:rsidR="003C4E24" w:rsidRPr="00B75B37" w:rsidRDefault="003C4E24" w:rsidP="00A41B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u w:val="single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1920A3" w:rsidRDefault="001920A3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1920A3" w:rsidRDefault="001920A3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 w:rsidRPr="001920A3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lastRenderedPageBreak/>
        <w:t>ANEXO III.</w:t>
      </w: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BAREMACIÓN </w:t>
      </w:r>
    </w:p>
    <w:p w:rsidR="001A0541" w:rsidRDefault="001A0541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tbl>
      <w:tblPr>
        <w:tblW w:w="944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1504"/>
      </w:tblGrid>
      <w:tr w:rsidR="001A0541" w:rsidRPr="001A0541" w:rsidTr="009D61CF">
        <w:trPr>
          <w:trHeight w:val="572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>MONITOR/A UNIVERSIDAD POPULAR</w:t>
            </w:r>
            <w:r w:rsidR="00356B62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>. AÑO</w:t>
            </w:r>
            <w:r w:rsidRPr="001A0541">
              <w:rPr>
                <w:rFonts w:eastAsia="Times New Roman" w:cs="Calibri"/>
                <w:b/>
                <w:bCs/>
                <w:color w:val="000000"/>
                <w:sz w:val="24"/>
                <w:szCs w:val="18"/>
                <w:lang w:eastAsia="es-ES"/>
              </w:rPr>
              <w:t xml:space="preserve"> 2022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AUTOBAREMO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1.- FORMACIÓN ACADÉMICA RELACIONADA CON EL PUESTO A DESEMPEÑAR (máximo 4,5 puntos):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6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1.1.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Primer y Segundo Ciclo (máximo 3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8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1.1.1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Diplomados/Grado o acreditación equivalente de las siguientes titulaciones (2 puntos)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Ciencias de la Actividad Física y del Deporte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Comunicación Audiovisual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Maestro en Educación Infantil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Maestro en Educación Primaria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231F2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Grado en Turismo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8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1.1.2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Licenciados/Máster o acreditación equivalente de las titulaciones anteriores (2,5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6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1.2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Formación Profesional Básica (máximo 1,5 puntos).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1.2.1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Grado Superior o equivalente (1,5 puntos):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Enseñanza y Animación </w:t>
            </w:r>
            <w:proofErr w:type="spellStart"/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Sociodeportiva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Guía, Información y Asistencias Turísticas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Producción de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Realización de Proyectos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Sonido para audiovisuales y espectáculos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1.2.2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 xml:space="preserve">Grado Medio o equivalente (1 punto):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2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Guía en el Medio Natural y de Tiempo Libre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2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Conducción de Actividades Físico-Deportivas en el Medio Natural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3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1.3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Otras Titulaciones (máximo 1 punto). 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2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s-ES"/>
              </w:rPr>
              <w:t xml:space="preserve">        </w:t>
            </w:r>
            <w:r w:rsidRPr="001A0541">
              <w:rPr>
                <w:rFonts w:eastAsia="Times New Roman" w:cs="Calibri"/>
                <w:b/>
                <w:bCs/>
                <w:color w:val="231F20"/>
                <w:sz w:val="18"/>
                <w:szCs w:val="18"/>
                <w:lang w:eastAsia="es-ES"/>
              </w:rPr>
              <w:t>Curso de Experto en Gestión Cultural y Universidades Populares de la UCLM.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44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2.- OTRAS TITULACIONES DE CARÁCTER OFICIAL (máximo 0,75 puntos):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2.1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Titulaciones de primer, segundo ciclo y Formación Profesional: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Diplomados/Grado o acreditación equivalente (0,5 puntos)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288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Licenciados/Máster o acreditación equivalente (1 puntos)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6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3.- EXPERIENCIA PROFESIONAL (máximo 3 puntos):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3.1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Desempeño de funciones análogas a las de la plaza a desempeñar en administración pública: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81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 w:bidi="he-IL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 xml:space="preserve">Coordinación de Proyectos Socioculturales y Turísticos, Talleres de Animación Sociocultural y turísticos, Monitor de Cursos y Actividades de educación Infantil, animación sociocultural, turísticas, enseñanza y animación socio deportiva, ocio y tiempo libre, Monitor de actividades Medioambientales, Guía de Senderismo.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9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lastRenderedPageBreak/>
              <w:t>Puntos: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 0,10 puntos por mes a jornada completa de servicio, se prorratearán los periodos inferiores a un mes, hasta un máximo de 2 puntos.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55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3.2</w:t>
            </w:r>
            <w:r w:rsidRPr="001A05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   </w:t>
            </w: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Desempeño de funciones análogas a las de la plaza a desempeñar en Entidades Privadas: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81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>-</w:t>
            </w:r>
            <w:r w:rsidRPr="001A054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ES" w:bidi="he-IL"/>
              </w:rPr>
              <w:t xml:space="preserve">       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 w:bidi="he-IL"/>
              </w:rPr>
              <w:t xml:space="preserve">Coordinación de Proyectos Socioculturales y Turísticos, Talleres de Animación Sociocultural y turísticos, Monitor de Cursos y Actividades de educación Infantil, animación sociocultural, turísticas, enseñanza y animación socio deportiva, ocio y tiempo libre, Monitor de actividades Medioambientales, Guía de Senderismo.  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492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t>Puntos: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 xml:space="preserve"> 0,05 puntos por mes a jornada completa de servicio, se prorratearán los periodos inferiores a un mes, hasta un máximo de 1 punto.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56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624"/>
        </w:trPr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APARTADO 4.- CURSOS DE FORMACIÓN Y PERFECCIONAMIENTO (máximo 2 puntos): 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1500"/>
        </w:trPr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541" w:rsidRPr="001A0541" w:rsidRDefault="001A0541" w:rsidP="001A0541">
            <w:pPr>
              <w:spacing w:after="0" w:line="240" w:lineRule="auto"/>
              <w:jc w:val="both"/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</w:pPr>
            <w:r w:rsidRPr="001A0541"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  <w:t xml:space="preserve">Acreditación de contar con cursos relacionados con el puesto, </w:t>
            </w:r>
            <w:r w:rsidRPr="001A054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Actividades de educación infantil, Animación sociocultural y turística, Enseñanza y animación socio deportiva, Ocio y tiempo libre, Dinamizador Turístico, Guía de Senderismo, Formación en Cursos de Medio Ambiente, Curso de Especialista en Producción y Post-Producción Audiovisual, Curso de diseño gráfico, cursos de uso de redes sociales, cursos de generación de contenidos)</w:t>
            </w:r>
            <w:r w:rsidRPr="001A0541">
              <w:rPr>
                <w:rFonts w:eastAsia="Times New Roman" w:cs="Calibri"/>
                <w:color w:val="231F20"/>
                <w:sz w:val="16"/>
                <w:szCs w:val="16"/>
                <w:lang w:eastAsia="es-ES"/>
              </w:rPr>
              <w:t xml:space="preserve">: </w:t>
            </w:r>
            <w:r w:rsidRPr="001A0541">
              <w:rPr>
                <w:rFonts w:eastAsia="Times New Roman" w:cs="Calibri"/>
                <w:color w:val="231F20"/>
                <w:sz w:val="18"/>
                <w:szCs w:val="18"/>
                <w:lang w:eastAsia="es-ES"/>
              </w:rPr>
              <w:t>0,01 puntos por cada 20 horas de duración de los cursos, hasta un máximo 2 puntos.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300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</w:tr>
      <w:tr w:rsidR="001A0541" w:rsidRPr="001A0541" w:rsidTr="009D61CF">
        <w:trPr>
          <w:trHeight w:val="612"/>
        </w:trPr>
        <w:tc>
          <w:tcPr>
            <w:tcW w:w="7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TOTAL BAREMACIÓN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A0541" w:rsidRPr="001A0541" w:rsidRDefault="001A0541" w:rsidP="001A0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1A0541">
              <w:rPr>
                <w:rFonts w:eastAsia="Times New Roman" w:cs="Calibr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:rsidR="001A0541" w:rsidRDefault="001A0541" w:rsidP="001920A3">
      <w:pPr>
        <w:spacing w:after="0" w:line="240" w:lineRule="auto"/>
        <w:ind w:firstLine="709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>Los cursos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relacionados con las materias de la plaza a la que aspira, especificando el número de horas de que constan. (Solo se valorarán los cursos con una </w:t>
      </w:r>
      <w:r w:rsidRPr="00873A51">
        <w:rPr>
          <w:rFonts w:asciiTheme="minorHAnsi" w:eastAsia="Times New Roman" w:hAnsiTheme="minorHAnsi" w:cstheme="minorHAnsi"/>
          <w:sz w:val="20"/>
          <w:u w:val="single"/>
          <w:lang w:eastAsia="es-ES"/>
        </w:rPr>
        <w:t>duración mínima de 20 horas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y los referidos a formación</w:t>
      </w: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 xml:space="preserve"> informática 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>(</w:t>
      </w:r>
      <w:r w:rsidRPr="00873A51">
        <w:rPr>
          <w:rFonts w:asciiTheme="minorHAnsi" w:hAnsiTheme="minorHAnsi" w:cstheme="minorHAnsi"/>
          <w:color w:val="000000"/>
          <w:sz w:val="20"/>
        </w:rPr>
        <w:t>Curso de diseño gráfico, cursos de uso de redes sociales, cursos de generación de contenidos)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solo se valorarán los realizados </w:t>
      </w:r>
      <w:r w:rsidRPr="00873A51">
        <w:rPr>
          <w:rFonts w:asciiTheme="minorHAnsi" w:eastAsia="Times New Roman" w:hAnsiTheme="minorHAnsi" w:cstheme="minorHAnsi"/>
          <w:sz w:val="20"/>
          <w:u w:val="single"/>
          <w:lang w:eastAsia="es-ES"/>
        </w:rPr>
        <w:t>con posterioridad al 1 de enero de 2015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). En el caso de presentarse varios con la misma formación, sólo se tendrá en consideración el de mayor número de horas de formación. </w:t>
      </w: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A0541" w:rsidRPr="00873A51" w:rsidRDefault="001920A3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>Aquellos cursos que vengan expresados solo en créditos se valoraran con la equivalencia de un crédito igual a 10 horas.</w:t>
      </w:r>
    </w:p>
    <w:p w:rsidR="001A0541" w:rsidRPr="00873A51" w:rsidRDefault="001A0541" w:rsidP="001A0541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>Adjuntar detalle de cada una de las puntuaciones, en un folio aparte, con el fin de identificar la puntuación asignada a cada mérito.</w:t>
      </w:r>
    </w:p>
    <w:p w:rsidR="001920A3" w:rsidRPr="00873A51" w:rsidRDefault="001920A3" w:rsidP="001920A3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b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La documentación deberá presentarse en el </w:t>
      </w:r>
      <w:r w:rsidRPr="00873A51">
        <w:rPr>
          <w:rFonts w:asciiTheme="minorHAnsi" w:eastAsia="Times New Roman" w:hAnsiTheme="minorHAnsi" w:cstheme="minorHAnsi"/>
          <w:b/>
          <w:sz w:val="20"/>
          <w:lang w:eastAsia="es-ES"/>
        </w:rPr>
        <w:t xml:space="preserve">orden </w:t>
      </w: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de los apartados del presente anexo de </w:t>
      </w:r>
      <w:proofErr w:type="spellStart"/>
      <w:r w:rsidRPr="00873A51">
        <w:rPr>
          <w:rFonts w:asciiTheme="minorHAnsi" w:eastAsia="Times New Roman" w:hAnsiTheme="minorHAnsi" w:cstheme="minorHAnsi"/>
          <w:sz w:val="20"/>
          <w:lang w:eastAsia="es-ES"/>
        </w:rPr>
        <w:t>autobaremación</w:t>
      </w:r>
      <w:proofErr w:type="spellEnd"/>
      <w:r w:rsidRPr="00873A51">
        <w:rPr>
          <w:rFonts w:asciiTheme="minorHAnsi" w:eastAsia="Times New Roman" w:hAnsiTheme="minorHAnsi" w:cstheme="minorHAnsi"/>
          <w:sz w:val="20"/>
          <w:lang w:eastAsia="es-ES"/>
        </w:rPr>
        <w:t>.</w:t>
      </w:r>
    </w:p>
    <w:p w:rsidR="00873A51" w:rsidRDefault="00873A51" w:rsidP="001920A3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873A51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873A51" w:rsidRDefault="00873A51" w:rsidP="00873A51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873A51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Que la presente </w:t>
      </w:r>
      <w:proofErr w:type="spellStart"/>
      <w:r w:rsidRPr="00873A51">
        <w:rPr>
          <w:rFonts w:asciiTheme="minorHAnsi" w:eastAsia="Times New Roman" w:hAnsiTheme="minorHAnsi" w:cstheme="minorHAnsi"/>
          <w:sz w:val="20"/>
          <w:lang w:eastAsia="es-ES"/>
        </w:rPr>
        <w:t>autobaremación</w:t>
      </w:r>
      <w:proofErr w:type="spellEnd"/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es fiel reflejo de la correspondencia entre los documentos aportados y la puntuación establecida.</w:t>
      </w:r>
    </w:p>
    <w:p w:rsidR="001920A3" w:rsidRPr="00873A51" w:rsidRDefault="001920A3" w:rsidP="001920A3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>Y para que así conste y surta los efectos oportunos, firmo la presente declaración.</w:t>
      </w:r>
    </w:p>
    <w:p w:rsidR="001920A3" w:rsidRPr="00873A51" w:rsidRDefault="001920A3" w:rsidP="001920A3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873A51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lang w:eastAsia="es-ES"/>
        </w:rPr>
      </w:pPr>
      <w:r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Alamillo </w:t>
      </w:r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a</w:t>
      </w:r>
      <w:proofErr w:type="gramStart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, …</w:t>
      </w:r>
      <w:proofErr w:type="gramEnd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..</w:t>
      </w:r>
      <w:proofErr w:type="gramStart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>de</w:t>
      </w:r>
      <w:proofErr w:type="gramEnd"/>
      <w:r w:rsidR="00873A51" w:rsidRPr="00873A51">
        <w:rPr>
          <w:rFonts w:asciiTheme="minorHAnsi" w:eastAsia="Times New Roman" w:hAnsiTheme="minorHAnsi" w:cstheme="minorHAnsi"/>
          <w:sz w:val="20"/>
          <w:lang w:eastAsia="es-ES"/>
        </w:rPr>
        <w:t xml:space="preserve"> …………… de 2022</w:t>
      </w:r>
    </w:p>
    <w:p w:rsidR="001920A3" w:rsidRPr="00873A51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sz w:val="20"/>
          <w:lang w:eastAsia="es-ES"/>
        </w:rPr>
      </w:pPr>
    </w:p>
    <w:p w:rsidR="001920A3" w:rsidRPr="006F72E5" w:rsidRDefault="001920A3" w:rsidP="001920A3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1920A3" w:rsidRPr="006F72E5" w:rsidRDefault="001920A3" w:rsidP="001920A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1920A3" w:rsidRDefault="001920A3" w:rsidP="00873A51">
      <w:pPr>
        <w:spacing w:after="0" w:line="240" w:lineRule="auto"/>
        <w:ind w:left="1418"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…………………………………………………N.I.F/NIE…………</w:t>
      </w:r>
    </w:p>
    <w:p w:rsidR="001920A3" w:rsidRDefault="001920A3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9D61CF" w:rsidRDefault="009D61CF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873A51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873A51" w:rsidRPr="00873A51" w:rsidRDefault="00873A51" w:rsidP="00873A51">
      <w:pPr>
        <w:tabs>
          <w:tab w:val="left" w:pos="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</w:pPr>
      <w:r w:rsidRPr="00873A51">
        <w:rPr>
          <w:rFonts w:asciiTheme="minorHAnsi" w:eastAsia="Times New Roman" w:hAnsiTheme="minorHAnsi" w:cstheme="minorHAnsi"/>
          <w:b/>
          <w:color w:val="000000"/>
          <w:sz w:val="24"/>
          <w:lang w:eastAsia="es-ES" w:bidi="he-IL"/>
        </w:rPr>
        <w:t xml:space="preserve">ANEXO IV. </w:t>
      </w:r>
    </w:p>
    <w:p w:rsidR="00873A51" w:rsidRP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4"/>
          <w:lang w:eastAsia="es-ES" w:bidi="he-IL"/>
        </w:rPr>
      </w:pPr>
    </w:p>
    <w:p w:rsidR="00873A51" w:rsidRP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sz w:val="24"/>
          <w:lang w:eastAsia="es-ES" w:bidi="he-IL"/>
        </w:rPr>
      </w:pPr>
    </w:p>
    <w:p w:rsidR="00873A51" w:rsidRP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b/>
          <w:szCs w:val="20"/>
        </w:rPr>
      </w:pPr>
      <w:r w:rsidRPr="00873A51">
        <w:rPr>
          <w:rFonts w:asciiTheme="minorHAnsi" w:hAnsiTheme="minorHAnsi" w:cstheme="minorHAnsi"/>
          <w:b/>
          <w:szCs w:val="20"/>
        </w:rPr>
        <w:t>AUTORIZACION PARA OBTENER Y CONSULTAR DATOS NECESARIOS PARA LA BAREMACIÓN DE LAS SOLICITUDES DE PARTICIPACIÓN MONITOR/A UNIVERSIDAD POPULAR 2022.</w:t>
      </w: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____________________________________________________________________, con D.N.I. / N.I.E. Nº _____________________, con domicilio en la calle _____________________________________________ nº _____________ del municipio de ___________________________________________________, provincia de ____________________</w:t>
      </w:r>
      <w:proofErr w:type="gramStart"/>
      <w:r>
        <w:rPr>
          <w:rFonts w:asciiTheme="minorHAnsi" w:hAnsiTheme="minorHAnsi" w:cstheme="minorHAnsi"/>
          <w:sz w:val="20"/>
          <w:szCs w:val="20"/>
        </w:rPr>
        <w:t>_ .</w:t>
      </w:r>
      <w:proofErr w:type="gramEnd"/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73A51">
        <w:rPr>
          <w:rFonts w:asciiTheme="minorHAnsi" w:hAnsiTheme="minorHAnsi" w:cstheme="minorHAnsi"/>
          <w:b/>
          <w:szCs w:val="20"/>
        </w:rPr>
        <w:t>AUTORIZO,</w:t>
      </w:r>
      <w:r>
        <w:rPr>
          <w:rFonts w:asciiTheme="minorHAnsi" w:hAnsiTheme="minorHAnsi" w:cstheme="minorHAnsi"/>
          <w:sz w:val="20"/>
          <w:szCs w:val="20"/>
        </w:rPr>
        <w:t xml:space="preserve"> a este Ayuntamiento, a que obtengan los datos necesarios para poder baremar mi solicitud de participación en la convocatoria para la selección de un Monitor/a Universidad Popular 2022.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Esta autorización se extiende a la consulta y obtención en otros Organismos o Entidades Públicas o Privadas, de aquellos datos que se consideren necesarios para comprobar los extremos a tener en cuenta para la </w:t>
      </w:r>
      <w:proofErr w:type="spellStart"/>
      <w:r>
        <w:rPr>
          <w:rFonts w:asciiTheme="minorHAnsi" w:hAnsiTheme="minorHAnsi" w:cstheme="minorHAnsi"/>
          <w:sz w:val="20"/>
          <w:szCs w:val="20"/>
        </w:rPr>
        <w:t>baremación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 las solicitudes.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873A51" w:rsidRDefault="00873A51" w:rsidP="00873A51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Alamillo, a ______ de _______________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2022.</w:t>
      </w: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73A51" w:rsidRDefault="00873A51" w:rsidP="00873A51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873A51" w:rsidRDefault="00873A51" w:rsidP="00873A51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5E3146" w:rsidRDefault="005E3146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="Calibri" w:hAnsi="Calibri" w:cs="Times New Roman"/>
          <w:b/>
        </w:rPr>
      </w:pPr>
    </w:p>
    <w:p w:rsid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A51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95CF6" w:rsidRPr="00873A51" w:rsidRDefault="00873A51" w:rsidP="00D95CF6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  <w:r w:rsidRPr="00873A51">
        <w:rPr>
          <w:rFonts w:asciiTheme="minorHAnsi" w:hAnsiTheme="minorHAnsi" w:cstheme="minorHAnsi"/>
          <w:b/>
          <w:szCs w:val="22"/>
        </w:rPr>
        <w:t>ANEXO V</w:t>
      </w:r>
      <w:r w:rsidR="00D95CF6" w:rsidRPr="00873A51">
        <w:rPr>
          <w:rFonts w:asciiTheme="minorHAnsi" w:hAnsiTheme="minorHAnsi" w:cstheme="minorHAnsi"/>
          <w:b/>
          <w:szCs w:val="22"/>
        </w:rPr>
        <w:t>.</w:t>
      </w:r>
    </w:p>
    <w:p w:rsidR="005E3146" w:rsidRPr="00873A51" w:rsidRDefault="005E3146" w:rsidP="00D95CF6">
      <w:pPr>
        <w:pStyle w:val="Default"/>
        <w:jc w:val="center"/>
        <w:rPr>
          <w:rFonts w:asciiTheme="minorHAnsi" w:hAnsiTheme="minorHAnsi" w:cstheme="minorHAnsi"/>
          <w:b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873A51">
        <w:rPr>
          <w:rFonts w:asciiTheme="minorHAnsi" w:hAnsiTheme="minorHAnsi" w:cstheme="minorHAnsi"/>
          <w:b/>
          <w:szCs w:val="22"/>
          <w:u w:val="single"/>
        </w:rPr>
        <w:t>MODELO DE DECLARACIÓN JURADA RESPONSABLE</w:t>
      </w: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D95CF6">
      <w:pPr>
        <w:pStyle w:val="Default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873A51">
        <w:rPr>
          <w:rFonts w:asciiTheme="minorHAnsi" w:hAnsiTheme="minorHAnsi" w:cstheme="minorHAnsi"/>
          <w:sz w:val="22"/>
          <w:szCs w:val="22"/>
        </w:rPr>
        <w:t xml:space="preserve">Yo, D/Dª.__________________________________________________, con D.N.I. núm. ______________________, en calidad de solicitante para participar en la Convocatoria para la cobertura </w:t>
      </w:r>
      <w:r w:rsidR="00873A51" w:rsidRPr="00873A51">
        <w:rPr>
          <w:rFonts w:asciiTheme="minorHAnsi" w:hAnsiTheme="minorHAnsi" w:cstheme="minorHAnsi"/>
          <w:sz w:val="22"/>
          <w:szCs w:val="22"/>
        </w:rPr>
        <w:t>de una plaza de Monitor/a Universidad Popular</w:t>
      </w:r>
      <w:r w:rsidRPr="00873A51">
        <w:rPr>
          <w:rFonts w:asciiTheme="minorHAnsi" w:hAnsiTheme="minorHAnsi" w:cstheme="minorHAnsi"/>
          <w:sz w:val="22"/>
          <w:szCs w:val="22"/>
        </w:rPr>
        <w:t>, en régimen laboral mediante contrato Temporal de duración determinada</w:t>
      </w:r>
      <w:r w:rsidR="00873A51" w:rsidRPr="00873A51">
        <w:rPr>
          <w:rFonts w:asciiTheme="minorHAnsi" w:hAnsiTheme="minorHAnsi" w:cstheme="minorHAnsi"/>
          <w:sz w:val="22"/>
          <w:szCs w:val="22"/>
        </w:rPr>
        <w:t>,</w:t>
      </w:r>
      <w:r w:rsidRPr="00873A51">
        <w:rPr>
          <w:rFonts w:asciiTheme="minorHAnsi" w:hAnsiTheme="minorHAnsi" w:cstheme="minorHAnsi"/>
          <w:sz w:val="22"/>
          <w:szCs w:val="22"/>
        </w:rPr>
        <w:t xml:space="preserve"> a Tiempo Parcial. Año 202</w:t>
      </w:r>
      <w:r w:rsidR="00873A51" w:rsidRPr="00873A51">
        <w:rPr>
          <w:rFonts w:asciiTheme="minorHAnsi" w:hAnsiTheme="minorHAnsi" w:cstheme="minorHAnsi"/>
          <w:sz w:val="22"/>
          <w:szCs w:val="22"/>
        </w:rPr>
        <w:t>2</w:t>
      </w:r>
      <w:r w:rsidRPr="00873A51">
        <w:rPr>
          <w:rFonts w:asciiTheme="minorHAnsi" w:hAnsiTheme="minorHAnsi" w:cstheme="minorHAnsi"/>
          <w:sz w:val="22"/>
          <w:szCs w:val="22"/>
        </w:rPr>
        <w:t>.</w:t>
      </w:r>
    </w:p>
    <w:p w:rsidR="00D95CF6" w:rsidRPr="00873A51" w:rsidRDefault="00D95CF6" w:rsidP="00D95CF6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873A51" w:rsidRDefault="00873A51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3A51" w:rsidRDefault="00873A51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5CF6" w:rsidRPr="00873A51" w:rsidRDefault="00D95CF6" w:rsidP="00D95CF6">
      <w:pPr>
        <w:pStyle w:val="Default"/>
        <w:ind w:left="142" w:firstLine="566"/>
        <w:jc w:val="both"/>
        <w:rPr>
          <w:rFonts w:asciiTheme="minorHAnsi" w:hAnsiTheme="minorHAnsi" w:cstheme="minorHAnsi"/>
          <w:b/>
          <w:szCs w:val="22"/>
        </w:rPr>
      </w:pPr>
      <w:r w:rsidRPr="00873A51">
        <w:rPr>
          <w:rFonts w:asciiTheme="minorHAnsi" w:hAnsiTheme="minorHAnsi" w:cstheme="minorHAnsi"/>
          <w:b/>
          <w:szCs w:val="22"/>
        </w:rPr>
        <w:t>DECLARO formalmente,</w:t>
      </w:r>
    </w:p>
    <w:p w:rsidR="00D95CF6" w:rsidRPr="00873A51" w:rsidRDefault="00D95CF6" w:rsidP="00D95CF6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873A51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  <w:r w:rsidRPr="00873A51">
        <w:rPr>
          <w:rFonts w:cstheme="minorHAnsi"/>
        </w:rPr>
        <w:t xml:space="preserve">               Bajo juramento, no hallarme inscrito en el Registro Central de Delincuentes Sexuales. </w:t>
      </w:r>
    </w:p>
    <w:p w:rsidR="00873A51" w:rsidRDefault="00873A51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</w:p>
    <w:p w:rsidR="00873A51" w:rsidRDefault="00873A51" w:rsidP="00D95CF6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cstheme="minorHAnsi"/>
        </w:rPr>
      </w:pPr>
      <w:r w:rsidRPr="00873A51">
        <w:rPr>
          <w:rFonts w:cstheme="minorHAnsi"/>
        </w:rPr>
        <w:t xml:space="preserve">Me comprometo a presentar el </w:t>
      </w:r>
      <w:r w:rsidRPr="00873A51">
        <w:rPr>
          <w:rFonts w:eastAsia="Times New Roman" w:cstheme="minorHAnsi"/>
          <w:b/>
          <w:lang w:eastAsia="es-ES"/>
        </w:rPr>
        <w:t xml:space="preserve">Certificado negativo de delitos sexuales </w:t>
      </w:r>
      <w:r w:rsidRPr="00873A51">
        <w:rPr>
          <w:rFonts w:eastAsia="MS Mincho" w:cstheme="minorHAnsi"/>
          <w:lang w:val="es-ES_tradnl" w:eastAsia="es-ES"/>
        </w:rPr>
        <w:t>del Ministerio de Justicia, lo antes posible a ese Ayuntamiento</w:t>
      </w:r>
    </w:p>
    <w:p w:rsidR="00D95CF6" w:rsidRDefault="00D95CF6" w:rsidP="00D95CF6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cstheme="minorHAnsi"/>
        </w:rPr>
      </w:pPr>
    </w:p>
    <w:p w:rsidR="00D95CF6" w:rsidRPr="00873A51" w:rsidRDefault="00D95CF6" w:rsidP="00C8257A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cstheme="minorHAnsi"/>
        </w:rPr>
      </w:pPr>
      <w:r w:rsidRPr="00873A51">
        <w:rPr>
          <w:rFonts w:cstheme="minorHAnsi"/>
        </w:rPr>
        <w:t xml:space="preserve">En                                     , a              de                        </w:t>
      </w:r>
      <w:proofErr w:type="spellStart"/>
      <w:r w:rsidRPr="00873A51">
        <w:rPr>
          <w:rFonts w:cstheme="minorHAnsi"/>
        </w:rPr>
        <w:t>de</w:t>
      </w:r>
      <w:proofErr w:type="spellEnd"/>
      <w:r w:rsidRPr="00873A51">
        <w:rPr>
          <w:rFonts w:cstheme="minorHAnsi"/>
        </w:rPr>
        <w:t xml:space="preserve"> 202</w:t>
      </w:r>
      <w:r w:rsidR="00873A51" w:rsidRPr="00873A51">
        <w:rPr>
          <w:rFonts w:cstheme="minorHAnsi"/>
        </w:rPr>
        <w:t>2</w:t>
      </w: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9D61CF" w:rsidRDefault="009D61CF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9D61CF" w:rsidRPr="00873A51" w:rsidRDefault="009D61CF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Pr="00873A51" w:rsidRDefault="00D95CF6" w:rsidP="00C8257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73A51">
        <w:rPr>
          <w:rFonts w:asciiTheme="minorHAnsi" w:hAnsiTheme="minorHAnsi" w:cstheme="minorHAnsi"/>
          <w:sz w:val="22"/>
          <w:szCs w:val="22"/>
        </w:rPr>
        <w:t>Fdo.:________________________________________________</w:t>
      </w:r>
    </w:p>
    <w:p w:rsidR="00D95CF6" w:rsidRPr="00873A51" w:rsidRDefault="00D95CF6" w:rsidP="00C8257A">
      <w:pPr>
        <w:pStyle w:val="Default"/>
        <w:ind w:left="2086"/>
        <w:jc w:val="center"/>
        <w:rPr>
          <w:rFonts w:asciiTheme="minorHAnsi" w:hAnsiTheme="minorHAnsi" w:cstheme="minorHAnsi"/>
          <w:sz w:val="22"/>
          <w:szCs w:val="22"/>
        </w:rPr>
      </w:pPr>
    </w:p>
    <w:p w:rsidR="00D95CF6" w:rsidRDefault="00D95CF6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A41B57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C8257A" w:rsidRDefault="00C8257A" w:rsidP="009D61CF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sectPr w:rsidR="00C8257A" w:rsidSect="002F279C">
      <w:headerReference w:type="default" r:id="rId9"/>
      <w:pgSz w:w="11906" w:h="16838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F1" w:rsidRDefault="00B270F1" w:rsidP="005C000A">
      <w:pPr>
        <w:spacing w:after="0" w:line="240" w:lineRule="auto"/>
      </w:pPr>
      <w:r>
        <w:separator/>
      </w:r>
    </w:p>
  </w:endnote>
  <w:endnote w:type="continuationSeparator" w:id="0">
    <w:p w:rsidR="00B270F1" w:rsidRDefault="00B270F1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F1" w:rsidRDefault="00B270F1" w:rsidP="005C000A">
      <w:pPr>
        <w:spacing w:after="0" w:line="240" w:lineRule="auto"/>
      </w:pPr>
      <w:r>
        <w:separator/>
      </w:r>
    </w:p>
  </w:footnote>
  <w:footnote w:type="continuationSeparator" w:id="0">
    <w:p w:rsidR="00B270F1" w:rsidRDefault="00B270F1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41" w:rsidRPr="00EE0EBE" w:rsidRDefault="001A0541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EF2E47" wp14:editId="63CF32F5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1A0541" w:rsidRPr="00B826CD" w:rsidRDefault="001A0541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1A0541" w:rsidRPr="00B826CD" w:rsidRDefault="001A0541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1A0541" w:rsidRPr="00E91E8C" w:rsidRDefault="001A0541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1A0541" w:rsidRPr="00E91E8C" w:rsidRDefault="001A0541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1A0541" w:rsidRDefault="001A0541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2C0B1" wp14:editId="7C06F80D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8599B"/>
    <w:multiLevelType w:val="hybridMultilevel"/>
    <w:tmpl w:val="A6FCC2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467F"/>
    <w:multiLevelType w:val="hybridMultilevel"/>
    <w:tmpl w:val="4B1CDE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AE5C2E"/>
    <w:multiLevelType w:val="hybridMultilevel"/>
    <w:tmpl w:val="30DCF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12CD"/>
    <w:multiLevelType w:val="hybridMultilevel"/>
    <w:tmpl w:val="130AA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2643A7"/>
    <w:multiLevelType w:val="hybridMultilevel"/>
    <w:tmpl w:val="A2FC11B4"/>
    <w:lvl w:ilvl="0" w:tplc="3A948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52FBA"/>
    <w:multiLevelType w:val="multilevel"/>
    <w:tmpl w:val="5AE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2">
    <w:nsid w:val="42A32782"/>
    <w:multiLevelType w:val="multilevel"/>
    <w:tmpl w:val="6F627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38177D7"/>
    <w:multiLevelType w:val="hybridMultilevel"/>
    <w:tmpl w:val="C186B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30F4"/>
    <w:multiLevelType w:val="multilevel"/>
    <w:tmpl w:val="1A105960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29C5FD2"/>
    <w:multiLevelType w:val="hybridMultilevel"/>
    <w:tmpl w:val="44E0CF52"/>
    <w:lvl w:ilvl="0" w:tplc="860045E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4216A"/>
    <w:multiLevelType w:val="multilevel"/>
    <w:tmpl w:val="1246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DB4ACA"/>
    <w:multiLevelType w:val="hybridMultilevel"/>
    <w:tmpl w:val="B37895EC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E2820"/>
    <w:multiLevelType w:val="hybridMultilevel"/>
    <w:tmpl w:val="0DFE05D0"/>
    <w:lvl w:ilvl="0" w:tplc="376A5924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2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D1917FE"/>
    <w:multiLevelType w:val="multilevel"/>
    <w:tmpl w:val="6568DC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D5F314D"/>
    <w:multiLevelType w:val="hybridMultilevel"/>
    <w:tmpl w:val="3EA813A4"/>
    <w:lvl w:ilvl="0" w:tplc="B72A5F6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5460D0"/>
    <w:multiLevelType w:val="hybridMultilevel"/>
    <w:tmpl w:val="8C52C926"/>
    <w:lvl w:ilvl="0" w:tplc="E2D21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0969C3"/>
    <w:multiLevelType w:val="multilevel"/>
    <w:tmpl w:val="CF883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21223E"/>
    <w:multiLevelType w:val="multilevel"/>
    <w:tmpl w:val="DDC69D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F146BC0"/>
    <w:multiLevelType w:val="hybridMultilevel"/>
    <w:tmpl w:val="9EBE47B2"/>
    <w:lvl w:ilvl="0" w:tplc="91ACE9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"/>
  </w:num>
  <w:num w:numId="4">
    <w:abstractNumId w:val="13"/>
  </w:num>
  <w:num w:numId="5">
    <w:abstractNumId w:val="27"/>
  </w:num>
  <w:num w:numId="6">
    <w:abstractNumId w:val="22"/>
  </w:num>
  <w:num w:numId="7">
    <w:abstractNumId w:val="15"/>
  </w:num>
  <w:num w:numId="8">
    <w:abstractNumId w:val="28"/>
  </w:num>
  <w:num w:numId="9">
    <w:abstractNumId w:val="6"/>
  </w:num>
  <w:num w:numId="10">
    <w:abstractNumId w:val="29"/>
  </w:num>
  <w:num w:numId="11">
    <w:abstractNumId w:val="9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0"/>
  </w:num>
  <w:num w:numId="18">
    <w:abstractNumId w:val="1"/>
  </w:num>
  <w:num w:numId="19">
    <w:abstractNumId w:val="20"/>
  </w:num>
  <w:num w:numId="20">
    <w:abstractNumId w:val="5"/>
  </w:num>
  <w:num w:numId="21">
    <w:abstractNumId w:val="7"/>
  </w:num>
  <w:num w:numId="22">
    <w:abstractNumId w:val="27"/>
    <w:lvlOverride w:ilvl="0">
      <w:startOverride w:val="1"/>
    </w:lvlOverride>
  </w:num>
  <w:num w:numId="23">
    <w:abstractNumId w:val="26"/>
  </w:num>
  <w:num w:numId="24">
    <w:abstractNumId w:val="24"/>
  </w:num>
  <w:num w:numId="25">
    <w:abstractNumId w:val="12"/>
  </w:num>
  <w:num w:numId="26">
    <w:abstractNumId w:val="1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0A52"/>
    <w:rsid w:val="0002119B"/>
    <w:rsid w:val="000562B4"/>
    <w:rsid w:val="00065DA7"/>
    <w:rsid w:val="00097C6F"/>
    <w:rsid w:val="000A652C"/>
    <w:rsid w:val="000C34B7"/>
    <w:rsid w:val="000C6D58"/>
    <w:rsid w:val="000D057B"/>
    <w:rsid w:val="000E4E8C"/>
    <w:rsid w:val="00120902"/>
    <w:rsid w:val="001255EE"/>
    <w:rsid w:val="0013506D"/>
    <w:rsid w:val="00141D0F"/>
    <w:rsid w:val="001542D8"/>
    <w:rsid w:val="00155F4B"/>
    <w:rsid w:val="001920A3"/>
    <w:rsid w:val="001A0541"/>
    <w:rsid w:val="001A12B9"/>
    <w:rsid w:val="0021184E"/>
    <w:rsid w:val="00227AD8"/>
    <w:rsid w:val="00234044"/>
    <w:rsid w:val="002444D7"/>
    <w:rsid w:val="00256071"/>
    <w:rsid w:val="00257A46"/>
    <w:rsid w:val="002816FA"/>
    <w:rsid w:val="00286C85"/>
    <w:rsid w:val="002A4EF5"/>
    <w:rsid w:val="002B4812"/>
    <w:rsid w:val="002C7095"/>
    <w:rsid w:val="002C7804"/>
    <w:rsid w:val="002D4C67"/>
    <w:rsid w:val="002E062F"/>
    <w:rsid w:val="002F279C"/>
    <w:rsid w:val="00310618"/>
    <w:rsid w:val="00310ED2"/>
    <w:rsid w:val="00315BF8"/>
    <w:rsid w:val="00352955"/>
    <w:rsid w:val="00356B62"/>
    <w:rsid w:val="00366F22"/>
    <w:rsid w:val="0037194B"/>
    <w:rsid w:val="00387BFF"/>
    <w:rsid w:val="003B1F0C"/>
    <w:rsid w:val="003C4E24"/>
    <w:rsid w:val="003D5F38"/>
    <w:rsid w:val="004002DA"/>
    <w:rsid w:val="004030FD"/>
    <w:rsid w:val="004145CB"/>
    <w:rsid w:val="004360D1"/>
    <w:rsid w:val="004364DA"/>
    <w:rsid w:val="00490B8F"/>
    <w:rsid w:val="004B585B"/>
    <w:rsid w:val="004C791F"/>
    <w:rsid w:val="004E4C5B"/>
    <w:rsid w:val="00501546"/>
    <w:rsid w:val="00504C05"/>
    <w:rsid w:val="0052740E"/>
    <w:rsid w:val="00534DA2"/>
    <w:rsid w:val="00534F63"/>
    <w:rsid w:val="00555FC7"/>
    <w:rsid w:val="00580798"/>
    <w:rsid w:val="005A56A4"/>
    <w:rsid w:val="005C000A"/>
    <w:rsid w:val="005C0EC8"/>
    <w:rsid w:val="005C258C"/>
    <w:rsid w:val="005D4B8D"/>
    <w:rsid w:val="005D6AD4"/>
    <w:rsid w:val="005E3146"/>
    <w:rsid w:val="005F79BE"/>
    <w:rsid w:val="00613143"/>
    <w:rsid w:val="006143E2"/>
    <w:rsid w:val="0062335E"/>
    <w:rsid w:val="006251D7"/>
    <w:rsid w:val="00626C2C"/>
    <w:rsid w:val="0062706C"/>
    <w:rsid w:val="00627895"/>
    <w:rsid w:val="00640109"/>
    <w:rsid w:val="00645105"/>
    <w:rsid w:val="006B0271"/>
    <w:rsid w:val="006B32E0"/>
    <w:rsid w:val="006B6265"/>
    <w:rsid w:val="006C3C75"/>
    <w:rsid w:val="006F4293"/>
    <w:rsid w:val="006F72E5"/>
    <w:rsid w:val="007012F3"/>
    <w:rsid w:val="00702D83"/>
    <w:rsid w:val="00715353"/>
    <w:rsid w:val="00726131"/>
    <w:rsid w:val="00746CD4"/>
    <w:rsid w:val="00772650"/>
    <w:rsid w:val="00781934"/>
    <w:rsid w:val="007856F7"/>
    <w:rsid w:val="00792BDB"/>
    <w:rsid w:val="007A20BA"/>
    <w:rsid w:val="007A2C5D"/>
    <w:rsid w:val="007A5190"/>
    <w:rsid w:val="007C3C98"/>
    <w:rsid w:val="007C69A1"/>
    <w:rsid w:val="007E4A77"/>
    <w:rsid w:val="007F37D3"/>
    <w:rsid w:val="008240E6"/>
    <w:rsid w:val="00825469"/>
    <w:rsid w:val="00825A28"/>
    <w:rsid w:val="008431D6"/>
    <w:rsid w:val="008455A4"/>
    <w:rsid w:val="00867D7C"/>
    <w:rsid w:val="00873A51"/>
    <w:rsid w:val="008C1B6A"/>
    <w:rsid w:val="008C5D0E"/>
    <w:rsid w:val="008D7698"/>
    <w:rsid w:val="00906EB9"/>
    <w:rsid w:val="00926020"/>
    <w:rsid w:val="00927376"/>
    <w:rsid w:val="0098436F"/>
    <w:rsid w:val="009B0CE4"/>
    <w:rsid w:val="009B3C52"/>
    <w:rsid w:val="009D61CF"/>
    <w:rsid w:val="009E4442"/>
    <w:rsid w:val="00A24963"/>
    <w:rsid w:val="00A41B57"/>
    <w:rsid w:val="00A62671"/>
    <w:rsid w:val="00A93109"/>
    <w:rsid w:val="00AB28AC"/>
    <w:rsid w:val="00AD00DC"/>
    <w:rsid w:val="00AD21CD"/>
    <w:rsid w:val="00AD490E"/>
    <w:rsid w:val="00AE66C7"/>
    <w:rsid w:val="00AF668F"/>
    <w:rsid w:val="00B1301F"/>
    <w:rsid w:val="00B270F1"/>
    <w:rsid w:val="00B41255"/>
    <w:rsid w:val="00B51965"/>
    <w:rsid w:val="00B721E1"/>
    <w:rsid w:val="00B74501"/>
    <w:rsid w:val="00B75B37"/>
    <w:rsid w:val="00B939EB"/>
    <w:rsid w:val="00BB3508"/>
    <w:rsid w:val="00BD0A94"/>
    <w:rsid w:val="00BF0DC3"/>
    <w:rsid w:val="00C02F86"/>
    <w:rsid w:val="00C747B0"/>
    <w:rsid w:val="00C7704A"/>
    <w:rsid w:val="00C8257A"/>
    <w:rsid w:val="00CC054D"/>
    <w:rsid w:val="00CE1E48"/>
    <w:rsid w:val="00CE5412"/>
    <w:rsid w:val="00D07784"/>
    <w:rsid w:val="00D10E93"/>
    <w:rsid w:val="00D31D7B"/>
    <w:rsid w:val="00D60066"/>
    <w:rsid w:val="00D74D17"/>
    <w:rsid w:val="00D95CF6"/>
    <w:rsid w:val="00DA0C02"/>
    <w:rsid w:val="00DC68F1"/>
    <w:rsid w:val="00DF3664"/>
    <w:rsid w:val="00E3539D"/>
    <w:rsid w:val="00E371C4"/>
    <w:rsid w:val="00E37F64"/>
    <w:rsid w:val="00E52F98"/>
    <w:rsid w:val="00E62F24"/>
    <w:rsid w:val="00E77141"/>
    <w:rsid w:val="00E8562D"/>
    <w:rsid w:val="00E91E8C"/>
    <w:rsid w:val="00EA4310"/>
    <w:rsid w:val="00EA6018"/>
    <w:rsid w:val="00EA67BB"/>
    <w:rsid w:val="00EB2952"/>
    <w:rsid w:val="00EE0EBE"/>
    <w:rsid w:val="00EF5FD3"/>
    <w:rsid w:val="00F20B61"/>
    <w:rsid w:val="00F264F7"/>
    <w:rsid w:val="00F56DC3"/>
    <w:rsid w:val="00F62FB6"/>
    <w:rsid w:val="00F8467B"/>
    <w:rsid w:val="00F91261"/>
    <w:rsid w:val="00FB4C95"/>
    <w:rsid w:val="00FC030C"/>
    <w:rsid w:val="00FD0005"/>
    <w:rsid w:val="00FF12E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95C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D95CF6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D95CF6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7870-B2D8-4495-AD28-7DE1E92A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1669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2019-06-03T09:12:00Z</cp:lastPrinted>
  <dcterms:created xsi:type="dcterms:W3CDTF">2022-01-19T10:22:00Z</dcterms:created>
  <dcterms:modified xsi:type="dcterms:W3CDTF">2022-02-10T08:04:00Z</dcterms:modified>
</cp:coreProperties>
</file>